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4605" w:rsidRPr="00DB4605" w:rsidRDefault="00DB4605" w:rsidP="00D85589">
      <w:pPr>
        <w:pStyle w:val="3"/>
        <w:tabs>
          <w:tab w:val="left" w:pos="3828"/>
        </w:tabs>
        <w:ind w:left="5670" w:firstLine="0"/>
      </w:pPr>
      <w:r w:rsidRPr="00DB4605">
        <w:rPr>
          <w:lang w:val="ru-RU"/>
        </w:rPr>
        <w:t>З</w:t>
      </w:r>
      <w:r w:rsidRPr="00DB4605">
        <w:t>АТВЕРДЖЕНО</w:t>
      </w:r>
    </w:p>
    <w:p w:rsidR="00DB4605" w:rsidRPr="00B64A17" w:rsidRDefault="00DB4605" w:rsidP="00D85589">
      <w:pPr>
        <w:pStyle w:val="3"/>
        <w:tabs>
          <w:tab w:val="left" w:pos="3828"/>
        </w:tabs>
        <w:ind w:left="5670" w:firstLine="0"/>
      </w:pPr>
      <w:r w:rsidRPr="00DB4605">
        <w:t xml:space="preserve">Рішення виконавчого комітету  </w:t>
      </w:r>
      <w:r w:rsidRPr="00B64A17">
        <w:t xml:space="preserve">від </w:t>
      </w:r>
      <w:r w:rsidR="00B64A17" w:rsidRPr="00B64A17">
        <w:rPr>
          <w:lang w:val="ru-RU"/>
        </w:rPr>
        <w:t xml:space="preserve">13.03.2024 </w:t>
      </w:r>
      <w:r w:rsidRPr="00B64A17">
        <w:t xml:space="preserve">№ </w:t>
      </w:r>
      <w:r w:rsidR="00B64A17" w:rsidRPr="00B64A17">
        <w:t>303/0/3-24</w:t>
      </w:r>
    </w:p>
    <w:p w:rsidR="00DB4605" w:rsidRPr="0046722B" w:rsidRDefault="00DB4605" w:rsidP="00031D0E">
      <w:pPr>
        <w:pStyle w:val="3"/>
        <w:tabs>
          <w:tab w:val="left" w:pos="3828"/>
        </w:tabs>
        <w:spacing w:line="240" w:lineRule="exact"/>
        <w:ind w:left="5670" w:firstLine="0"/>
        <w:rPr>
          <w:color w:val="FF0000"/>
        </w:rPr>
      </w:pPr>
    </w:p>
    <w:p w:rsidR="00DB4605" w:rsidRPr="00DB4605" w:rsidRDefault="00DB4605" w:rsidP="00031D0E">
      <w:pPr>
        <w:pStyle w:val="3"/>
        <w:spacing w:line="240" w:lineRule="exact"/>
        <w:ind w:left="0" w:firstLine="0"/>
        <w:rPr>
          <w:sz w:val="24"/>
        </w:rPr>
      </w:pPr>
      <w:bookmarkStart w:id="0" w:name="_GoBack"/>
      <w:bookmarkEnd w:id="0"/>
    </w:p>
    <w:p w:rsidR="00DB4605" w:rsidRPr="00DB4605" w:rsidRDefault="00DB4605" w:rsidP="00031D0E">
      <w:pPr>
        <w:pStyle w:val="3"/>
        <w:spacing w:line="240" w:lineRule="exact"/>
        <w:ind w:left="0" w:firstLine="0"/>
        <w:rPr>
          <w:sz w:val="24"/>
        </w:rPr>
      </w:pPr>
    </w:p>
    <w:p w:rsidR="00DB4605" w:rsidRPr="00DB4605" w:rsidRDefault="00DB4605" w:rsidP="00031D0E">
      <w:pPr>
        <w:pStyle w:val="3"/>
        <w:spacing w:line="240" w:lineRule="exact"/>
        <w:ind w:left="0" w:firstLine="0"/>
        <w:rPr>
          <w:sz w:val="24"/>
        </w:rPr>
      </w:pPr>
    </w:p>
    <w:p w:rsidR="00DB4605" w:rsidRPr="00DB4605" w:rsidRDefault="00DB4605" w:rsidP="00031D0E">
      <w:pPr>
        <w:pStyle w:val="3"/>
        <w:spacing w:line="240" w:lineRule="exact"/>
        <w:ind w:left="0" w:firstLine="0"/>
        <w:rPr>
          <w:sz w:val="24"/>
        </w:rPr>
      </w:pPr>
    </w:p>
    <w:p w:rsidR="00DB4605" w:rsidRPr="00DB4605" w:rsidRDefault="00DB4605" w:rsidP="00031D0E">
      <w:pPr>
        <w:pStyle w:val="3"/>
        <w:spacing w:line="240" w:lineRule="exact"/>
        <w:ind w:left="0" w:firstLine="0"/>
        <w:rPr>
          <w:sz w:val="24"/>
        </w:rPr>
      </w:pPr>
    </w:p>
    <w:p w:rsidR="00DB4605" w:rsidRPr="0046722B" w:rsidRDefault="00DB4605" w:rsidP="00031D0E">
      <w:pPr>
        <w:spacing w:line="240" w:lineRule="exact"/>
        <w:ind w:right="127"/>
        <w:jc w:val="center"/>
        <w:rPr>
          <w:rFonts w:ascii="Times New Roman" w:eastAsia="Times New Roman" w:hAnsi="Times New Roman" w:cs="Times New Roman"/>
          <w:sz w:val="28"/>
          <w:lang w:val="uk-UA"/>
        </w:rPr>
      </w:pPr>
      <w:r w:rsidRPr="0046722B">
        <w:rPr>
          <w:rFonts w:ascii="Times New Roman" w:eastAsia="Times New Roman" w:hAnsi="Times New Roman" w:cs="Times New Roman"/>
          <w:sz w:val="28"/>
          <w:lang w:val="uk-UA"/>
        </w:rPr>
        <w:t>Склад</w:t>
      </w:r>
    </w:p>
    <w:p w:rsidR="00DB4605" w:rsidRPr="00DB4605" w:rsidRDefault="00AE7977" w:rsidP="00D85589">
      <w:pPr>
        <w:spacing w:line="240" w:lineRule="auto"/>
        <w:ind w:right="127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комісії по </w:t>
      </w:r>
      <w:r w:rsidR="00D8558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встановленню</w:t>
      </w:r>
      <w:r w:rsidR="00DB4605" w:rsidRPr="0046722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факту здійснення догляду за особами з інвалідністю </w:t>
      </w:r>
      <w:r w:rsidR="00DB4605" w:rsidRPr="00DB4605">
        <w:rPr>
          <w:rFonts w:ascii="Times New Roman" w:eastAsia="Times New Roman" w:hAnsi="Times New Roman" w:cs="Times New Roman"/>
          <w:sz w:val="28"/>
          <w:szCs w:val="28"/>
        </w:rPr>
        <w:t>I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</w:t>
      </w:r>
      <w:r w:rsidR="00DB4605" w:rsidRPr="0046722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B4605" w:rsidRPr="00DB4605">
        <w:rPr>
          <w:rFonts w:ascii="Times New Roman" w:eastAsia="Times New Roman" w:hAnsi="Times New Roman" w:cs="Times New Roman"/>
          <w:sz w:val="28"/>
          <w:szCs w:val="28"/>
        </w:rPr>
        <w:t>II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групи або</w:t>
      </w:r>
      <w:r w:rsidR="00DB4605" w:rsidRPr="0046722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особами</w:t>
      </w:r>
      <w:r w:rsidR="00DB4605" w:rsidRPr="00DB460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DB4605" w:rsidRPr="00DB4605">
        <w:rPr>
          <w:rFonts w:ascii="Times New Roman" w:eastAsia="Times New Roman" w:hAnsi="Times New Roman" w:cs="Times New Roman"/>
          <w:sz w:val="28"/>
          <w:szCs w:val="28"/>
        </w:rPr>
        <w:t>які</w:t>
      </w:r>
      <w:proofErr w:type="spellEnd"/>
      <w:r w:rsidR="00DB4605" w:rsidRPr="00DB46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B4605" w:rsidRPr="00DB4605">
        <w:rPr>
          <w:rFonts w:ascii="Times New Roman" w:eastAsia="Times New Roman" w:hAnsi="Times New Roman" w:cs="Times New Roman"/>
          <w:sz w:val="28"/>
          <w:szCs w:val="28"/>
        </w:rPr>
        <w:t>потребують</w:t>
      </w:r>
      <w:proofErr w:type="spellEnd"/>
      <w:r w:rsidR="00DB4605" w:rsidRPr="00DB46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B4605" w:rsidRPr="00DB4605">
        <w:rPr>
          <w:rFonts w:ascii="Times New Roman" w:eastAsia="Times New Roman" w:hAnsi="Times New Roman" w:cs="Times New Roman"/>
          <w:sz w:val="28"/>
          <w:szCs w:val="28"/>
        </w:rPr>
        <w:t>постійного</w:t>
      </w:r>
      <w:proofErr w:type="spellEnd"/>
      <w:r w:rsidR="00DB4605" w:rsidRPr="00DB4605">
        <w:rPr>
          <w:rFonts w:ascii="Times New Roman" w:eastAsia="Times New Roman" w:hAnsi="Times New Roman" w:cs="Times New Roman"/>
          <w:sz w:val="28"/>
          <w:szCs w:val="28"/>
        </w:rPr>
        <w:t xml:space="preserve"> догляду</w:t>
      </w:r>
    </w:p>
    <w:p w:rsidR="00DB4605" w:rsidRPr="00DB4605" w:rsidRDefault="00DB4605" w:rsidP="00031D0E">
      <w:pPr>
        <w:spacing w:line="240" w:lineRule="exact"/>
        <w:ind w:right="127"/>
        <w:jc w:val="center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</w:pPr>
    </w:p>
    <w:p w:rsidR="00DB4605" w:rsidRPr="00DB4605" w:rsidRDefault="00DB4605" w:rsidP="00031D0E">
      <w:pPr>
        <w:spacing w:line="240" w:lineRule="exact"/>
        <w:ind w:right="127"/>
        <w:jc w:val="center"/>
        <w:rPr>
          <w:rFonts w:ascii="Times New Roman" w:eastAsia="Times New Roman" w:hAnsi="Times New Roman" w:cs="Times New Roman"/>
          <w:sz w:val="28"/>
        </w:rPr>
      </w:pPr>
    </w:p>
    <w:tbl>
      <w:tblPr>
        <w:tblW w:w="9923" w:type="dxa"/>
        <w:tblInd w:w="108" w:type="dxa"/>
        <w:tblLook w:val="0000" w:firstRow="0" w:lastRow="0" w:firstColumn="0" w:lastColumn="0" w:noHBand="0" w:noVBand="0"/>
      </w:tblPr>
      <w:tblGrid>
        <w:gridCol w:w="4253"/>
        <w:gridCol w:w="5670"/>
      </w:tblGrid>
      <w:tr w:rsidR="00DB4605" w:rsidRPr="00DB4605" w:rsidTr="008B7DC3">
        <w:trPr>
          <w:trHeight w:val="1010"/>
        </w:trPr>
        <w:tc>
          <w:tcPr>
            <w:tcW w:w="4253" w:type="dxa"/>
          </w:tcPr>
          <w:p w:rsidR="00AE7977" w:rsidRDefault="00AE7977" w:rsidP="00D85589">
            <w:pPr>
              <w:spacing w:after="0" w:line="240" w:lineRule="auto"/>
              <w:ind w:right="12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Репна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5512BC" w:rsidRPr="002D4BEA" w:rsidRDefault="00AE7977" w:rsidP="00D85589">
            <w:pPr>
              <w:spacing w:after="0" w:line="240" w:lineRule="auto"/>
              <w:ind w:right="12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Вікторія Василівна</w:t>
            </w:r>
          </w:p>
        </w:tc>
        <w:tc>
          <w:tcPr>
            <w:tcW w:w="5670" w:type="dxa"/>
          </w:tcPr>
          <w:p w:rsidR="00BD082B" w:rsidRDefault="00AE7977" w:rsidP="00BD082B">
            <w:pPr>
              <w:spacing w:after="0" w:line="240" w:lineRule="auto"/>
              <w:ind w:left="34" w:right="127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начальник відділу</w:t>
            </w:r>
            <w:r w:rsidR="00BD082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організації надання соціальних послуг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8B7DC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управління соціального захисту населення</w:t>
            </w:r>
            <w:r w:rsidR="00BF4091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голова комісії</w:t>
            </w:r>
          </w:p>
          <w:p w:rsidR="005512BC" w:rsidRPr="00AE7977" w:rsidRDefault="005512BC" w:rsidP="005512BC">
            <w:pPr>
              <w:spacing w:after="0" w:line="240" w:lineRule="auto"/>
              <w:ind w:right="127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512BC" w:rsidRPr="000157F6" w:rsidTr="005C746F">
        <w:trPr>
          <w:trHeight w:val="909"/>
        </w:trPr>
        <w:tc>
          <w:tcPr>
            <w:tcW w:w="4253" w:type="dxa"/>
          </w:tcPr>
          <w:p w:rsidR="005512BC" w:rsidRPr="002D4BEA" w:rsidRDefault="005512BC" w:rsidP="005C746F">
            <w:pPr>
              <w:spacing w:after="0" w:line="240" w:lineRule="auto"/>
              <w:ind w:right="125"/>
              <w:jc w:val="both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proofErr w:type="spellStart"/>
            <w:r w:rsidRPr="002D4BEA">
              <w:rPr>
                <w:rFonts w:ascii="Times New Roman" w:hAnsi="Times New Roman" w:cs="Times New Roman"/>
                <w:sz w:val="28"/>
                <w:lang w:val="uk-UA"/>
              </w:rPr>
              <w:t>Заярна</w:t>
            </w:r>
            <w:proofErr w:type="spellEnd"/>
          </w:p>
          <w:p w:rsidR="005512BC" w:rsidRPr="00AE7977" w:rsidRDefault="005512BC" w:rsidP="005C746F">
            <w:pPr>
              <w:spacing w:after="0" w:line="240" w:lineRule="auto"/>
              <w:ind w:right="12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4BEA">
              <w:rPr>
                <w:rFonts w:ascii="Times New Roman" w:eastAsia="Times New Roman" w:hAnsi="Times New Roman" w:cs="Times New Roman"/>
                <w:sz w:val="28"/>
                <w:lang w:val="uk-UA"/>
              </w:rPr>
              <w:t>Марина Володимирівна</w:t>
            </w:r>
          </w:p>
        </w:tc>
        <w:tc>
          <w:tcPr>
            <w:tcW w:w="5670" w:type="dxa"/>
          </w:tcPr>
          <w:p w:rsidR="005512BC" w:rsidRPr="000157F6" w:rsidRDefault="005512BC" w:rsidP="005C746F">
            <w:pPr>
              <w:spacing w:line="240" w:lineRule="auto"/>
              <w:ind w:left="34" w:right="127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lang w:val="uk-UA"/>
              </w:rPr>
              <w:t>головний спеціаліст відділу цивільного захисту та оборонної роботи, заступник голови</w:t>
            </w:r>
          </w:p>
        </w:tc>
      </w:tr>
      <w:tr w:rsidR="00DB4605" w:rsidRPr="00DB4605" w:rsidTr="005512BC">
        <w:trPr>
          <w:trHeight w:val="1056"/>
        </w:trPr>
        <w:tc>
          <w:tcPr>
            <w:tcW w:w="4253" w:type="dxa"/>
          </w:tcPr>
          <w:p w:rsidR="005512BC" w:rsidRDefault="00AE7977" w:rsidP="00D85589">
            <w:pPr>
              <w:spacing w:after="0" w:line="240" w:lineRule="auto"/>
              <w:ind w:right="12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2D4BEA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Скачкова</w:t>
            </w:r>
            <w:proofErr w:type="spellEnd"/>
          </w:p>
          <w:p w:rsidR="00DB4605" w:rsidRDefault="00AE7977" w:rsidP="00D85589">
            <w:pPr>
              <w:spacing w:after="0" w:line="240" w:lineRule="auto"/>
              <w:ind w:right="12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D4BEA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Катерина Ігорівна</w:t>
            </w:r>
          </w:p>
          <w:p w:rsidR="005512BC" w:rsidRDefault="005512BC" w:rsidP="00D85589">
            <w:pPr>
              <w:spacing w:after="0" w:line="240" w:lineRule="auto"/>
              <w:ind w:right="12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5512BC" w:rsidRDefault="005512BC" w:rsidP="00D85589">
            <w:pPr>
              <w:spacing w:after="0" w:line="240" w:lineRule="auto"/>
              <w:ind w:right="12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  <w:p w:rsidR="005512BC" w:rsidRPr="002D4BEA" w:rsidRDefault="005512BC" w:rsidP="00D85589">
            <w:pPr>
              <w:spacing w:after="0" w:line="240" w:lineRule="auto"/>
              <w:ind w:right="12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670" w:type="dxa"/>
          </w:tcPr>
          <w:p w:rsidR="00BD082B" w:rsidRDefault="00BF4091" w:rsidP="005512BC">
            <w:pPr>
              <w:spacing w:after="0" w:line="240" w:lineRule="auto"/>
              <w:ind w:left="34" w:right="-108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головний спеціаліст</w:t>
            </w:r>
            <w:r w:rsidR="008B7DC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BD082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відділу організації надання соціальних послуг </w:t>
            </w:r>
            <w:r w:rsidR="008B7DC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управління </w:t>
            </w:r>
            <w:r w:rsidR="00AE797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соціального захисту населення, секретар комісії</w:t>
            </w:r>
          </w:p>
          <w:p w:rsidR="005512BC" w:rsidRPr="00B06D00" w:rsidRDefault="005512BC" w:rsidP="005512BC">
            <w:pPr>
              <w:spacing w:after="0" w:line="240" w:lineRule="auto"/>
              <w:ind w:left="34" w:right="-108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B4605" w:rsidRPr="00DB4605" w:rsidTr="008B7DC3">
        <w:trPr>
          <w:trHeight w:val="909"/>
        </w:trPr>
        <w:tc>
          <w:tcPr>
            <w:tcW w:w="4253" w:type="dxa"/>
          </w:tcPr>
          <w:p w:rsidR="00AE7977" w:rsidRPr="002D4BEA" w:rsidRDefault="00AE7977" w:rsidP="00D85589">
            <w:pPr>
              <w:spacing w:after="0" w:line="240" w:lineRule="auto"/>
              <w:ind w:right="125"/>
              <w:jc w:val="both"/>
              <w:rPr>
                <w:rFonts w:ascii="Times New Roman" w:eastAsia="Times New Roman" w:hAnsi="Times New Roman" w:cs="Times New Roman"/>
                <w:sz w:val="28"/>
                <w:lang w:val="uk-UA"/>
              </w:rPr>
            </w:pPr>
            <w:r w:rsidRPr="002D4BEA">
              <w:rPr>
                <w:rFonts w:ascii="Times New Roman" w:eastAsia="Times New Roman" w:hAnsi="Times New Roman" w:cs="Times New Roman"/>
                <w:sz w:val="28"/>
                <w:lang w:val="uk-UA"/>
              </w:rPr>
              <w:t>Бережний</w:t>
            </w:r>
          </w:p>
          <w:p w:rsidR="00DB4605" w:rsidRPr="00AE7977" w:rsidRDefault="00AE7977" w:rsidP="00D85589">
            <w:pPr>
              <w:spacing w:after="0" w:line="240" w:lineRule="auto"/>
              <w:ind w:right="12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4BEA">
              <w:rPr>
                <w:rFonts w:ascii="Times New Roman" w:eastAsia="Times New Roman" w:hAnsi="Times New Roman" w:cs="Times New Roman"/>
                <w:sz w:val="28"/>
                <w:lang w:val="uk-UA"/>
              </w:rPr>
              <w:t>Анатолій Іванович</w:t>
            </w:r>
          </w:p>
        </w:tc>
        <w:tc>
          <w:tcPr>
            <w:tcW w:w="5670" w:type="dxa"/>
          </w:tcPr>
          <w:p w:rsidR="00DB4605" w:rsidRDefault="00AE7977" w:rsidP="005512BC">
            <w:pPr>
              <w:spacing w:after="0" w:line="240" w:lineRule="auto"/>
              <w:ind w:right="125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голова лікарсько-консультативної комісії КНП «Центр первинно</w:t>
            </w:r>
            <w:r w:rsidR="00BD082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ї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медико-санітарної допомоги м. Павлоград»</w:t>
            </w:r>
            <w:r w:rsidR="00BD082B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Павлоградської міської ради</w:t>
            </w:r>
          </w:p>
          <w:p w:rsidR="00C55749" w:rsidRPr="002B2608" w:rsidRDefault="00C55749" w:rsidP="00D85589">
            <w:pPr>
              <w:spacing w:after="0" w:line="240" w:lineRule="auto"/>
              <w:ind w:left="34" w:right="125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B4605" w:rsidRPr="00DB4605" w:rsidTr="008B7DC3">
        <w:trPr>
          <w:trHeight w:val="708"/>
        </w:trPr>
        <w:tc>
          <w:tcPr>
            <w:tcW w:w="4253" w:type="dxa"/>
          </w:tcPr>
          <w:p w:rsidR="00AE7977" w:rsidRPr="002D4BEA" w:rsidRDefault="00AE7977" w:rsidP="00D85589">
            <w:pPr>
              <w:spacing w:after="0" w:line="240" w:lineRule="auto"/>
              <w:ind w:right="12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2D4BEA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Ізюмська</w:t>
            </w:r>
          </w:p>
          <w:p w:rsidR="00DB4605" w:rsidRPr="00DB4605" w:rsidRDefault="00AE7977" w:rsidP="00D85589">
            <w:pPr>
              <w:spacing w:after="0" w:line="240" w:lineRule="auto"/>
              <w:ind w:right="12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4BEA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Алла Анатоліївна</w:t>
            </w:r>
          </w:p>
        </w:tc>
        <w:tc>
          <w:tcPr>
            <w:tcW w:w="5670" w:type="dxa"/>
          </w:tcPr>
          <w:p w:rsidR="00DB4605" w:rsidRPr="00DB4605" w:rsidRDefault="00BF4091" w:rsidP="00D85589">
            <w:pPr>
              <w:spacing w:line="240" w:lineRule="auto"/>
              <w:ind w:right="12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голова</w:t>
            </w:r>
            <w:r w:rsidR="008B7DC3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Павлоградської</w:t>
            </w:r>
            <w:r w:rsidR="00AE7977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міської організації Товариства Червоного Хреста України (за згодою)</w:t>
            </w:r>
          </w:p>
        </w:tc>
      </w:tr>
    </w:tbl>
    <w:p w:rsidR="003663E5" w:rsidRDefault="003663E5" w:rsidP="00031D0E">
      <w:pPr>
        <w:spacing w:line="240" w:lineRule="exact"/>
        <w:rPr>
          <w:rFonts w:ascii="Times New Roman" w:hAnsi="Times New Roman" w:cs="Times New Roman"/>
          <w:lang w:val="uk-UA"/>
        </w:rPr>
      </w:pPr>
    </w:p>
    <w:p w:rsidR="008B7DC3" w:rsidRPr="00AE7977" w:rsidRDefault="008B7DC3" w:rsidP="00031D0E">
      <w:pPr>
        <w:spacing w:line="240" w:lineRule="exact"/>
        <w:rPr>
          <w:rFonts w:ascii="Times New Roman" w:hAnsi="Times New Roman" w:cs="Times New Roman"/>
        </w:rPr>
      </w:pPr>
    </w:p>
    <w:p w:rsidR="00B06D00" w:rsidRDefault="00B06D00" w:rsidP="00031D0E">
      <w:pPr>
        <w:spacing w:line="240" w:lineRule="exact"/>
        <w:rPr>
          <w:rFonts w:ascii="Times New Roman" w:hAnsi="Times New Roman" w:cs="Times New Roman"/>
          <w:lang w:val="uk-UA"/>
        </w:rPr>
      </w:pPr>
    </w:p>
    <w:p w:rsidR="00B06D00" w:rsidRPr="00B06D00" w:rsidRDefault="00B06D00" w:rsidP="00031D0E">
      <w:pPr>
        <w:spacing w:line="240" w:lineRule="exact"/>
        <w:rPr>
          <w:rFonts w:ascii="Times New Roman" w:hAnsi="Times New Roman" w:cs="Times New Roman"/>
          <w:sz w:val="28"/>
          <w:szCs w:val="28"/>
          <w:lang w:val="uk-UA"/>
        </w:rPr>
      </w:pPr>
    </w:p>
    <w:p w:rsidR="00B06D00" w:rsidRPr="00B06D00" w:rsidRDefault="00B06D00" w:rsidP="00D855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06D00">
        <w:rPr>
          <w:rFonts w:ascii="Times New Roman" w:hAnsi="Times New Roman" w:cs="Times New Roman"/>
          <w:sz w:val="28"/>
          <w:szCs w:val="28"/>
          <w:lang w:val="uk-UA"/>
        </w:rPr>
        <w:t xml:space="preserve">Начальник управління </w:t>
      </w:r>
    </w:p>
    <w:p w:rsidR="00B06D00" w:rsidRPr="00B06D00" w:rsidRDefault="00B06D00" w:rsidP="00D8558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06D00">
        <w:rPr>
          <w:rFonts w:ascii="Times New Roman" w:hAnsi="Times New Roman" w:cs="Times New Roman"/>
          <w:sz w:val="28"/>
          <w:szCs w:val="28"/>
          <w:lang w:val="uk-UA"/>
        </w:rPr>
        <w:t>соціального захисту населення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Олена ГЕРАСИМЕНКО</w:t>
      </w:r>
    </w:p>
    <w:p w:rsidR="00B06D00" w:rsidRPr="00B06D00" w:rsidRDefault="00B06D00" w:rsidP="00D85589">
      <w:pPr>
        <w:spacing w:line="240" w:lineRule="auto"/>
        <w:rPr>
          <w:rFonts w:ascii="Times New Roman" w:hAnsi="Times New Roman" w:cs="Times New Roman"/>
          <w:lang w:val="uk-UA"/>
        </w:rPr>
      </w:pPr>
    </w:p>
    <w:sectPr w:rsidR="00B06D00" w:rsidRPr="00B06D00" w:rsidSect="00B06D00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DB4605"/>
    <w:rsid w:val="00014030"/>
    <w:rsid w:val="000157F6"/>
    <w:rsid w:val="00031D0E"/>
    <w:rsid w:val="000E3102"/>
    <w:rsid w:val="001A3048"/>
    <w:rsid w:val="002B2608"/>
    <w:rsid w:val="002D4BEA"/>
    <w:rsid w:val="003663E5"/>
    <w:rsid w:val="0038168F"/>
    <w:rsid w:val="0046722B"/>
    <w:rsid w:val="004741FA"/>
    <w:rsid w:val="005512BC"/>
    <w:rsid w:val="006338D1"/>
    <w:rsid w:val="007035CF"/>
    <w:rsid w:val="0073512B"/>
    <w:rsid w:val="007B20FA"/>
    <w:rsid w:val="008B7DC3"/>
    <w:rsid w:val="009D68E2"/>
    <w:rsid w:val="009E7EA1"/>
    <w:rsid w:val="00A44FB1"/>
    <w:rsid w:val="00AE7977"/>
    <w:rsid w:val="00B06D00"/>
    <w:rsid w:val="00B255EF"/>
    <w:rsid w:val="00B64A17"/>
    <w:rsid w:val="00BD082B"/>
    <w:rsid w:val="00BF4091"/>
    <w:rsid w:val="00C55749"/>
    <w:rsid w:val="00C70662"/>
    <w:rsid w:val="00D147C1"/>
    <w:rsid w:val="00D85589"/>
    <w:rsid w:val="00DB4605"/>
    <w:rsid w:val="00DF7C6A"/>
    <w:rsid w:val="00E05DF7"/>
    <w:rsid w:val="00E83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E512B5"/>
  <w15:docId w15:val="{82C612B6-7832-4393-942F-BEAA53383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12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DB4605"/>
    <w:pPr>
      <w:suppressAutoHyphens/>
      <w:spacing w:after="0" w:line="240" w:lineRule="auto"/>
      <w:ind w:left="900" w:hanging="540"/>
    </w:pPr>
    <w:rPr>
      <w:rFonts w:ascii="Times New Roman" w:eastAsia="Times New Roman" w:hAnsi="Times New Roman" w:cs="Times New Roman"/>
      <w:sz w:val="28"/>
      <w:szCs w:val="20"/>
      <w:lang w:val="uk-UA" w:eastAsia="ar-SA"/>
    </w:rPr>
  </w:style>
  <w:style w:type="character" w:customStyle="1" w:styleId="30">
    <w:name w:val="Основной текст с отступом 3 Знак"/>
    <w:basedOn w:val="a0"/>
    <w:link w:val="3"/>
    <w:rsid w:val="00DB4605"/>
    <w:rPr>
      <w:rFonts w:ascii="Times New Roman" w:eastAsia="Times New Roman" w:hAnsi="Times New Roman" w:cs="Times New Roman"/>
      <w:sz w:val="28"/>
      <w:szCs w:val="20"/>
      <w:lang w:val="uk-UA" w:eastAsia="ar-SA"/>
    </w:rPr>
  </w:style>
  <w:style w:type="paragraph" w:styleId="a3">
    <w:name w:val="Balloon Text"/>
    <w:basedOn w:val="a"/>
    <w:link w:val="a4"/>
    <w:uiPriority w:val="99"/>
    <w:semiHidden/>
    <w:unhideWhenUsed/>
    <w:rsid w:val="008B7D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B7DC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C3BFC7-4107-4663-9E62-31312DFB9F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Олена Сошникова</cp:lastModifiedBy>
  <cp:revision>14</cp:revision>
  <cp:lastPrinted>2024-01-17T08:46:00Z</cp:lastPrinted>
  <dcterms:created xsi:type="dcterms:W3CDTF">2022-11-23T12:06:00Z</dcterms:created>
  <dcterms:modified xsi:type="dcterms:W3CDTF">2024-03-15T12:37:00Z</dcterms:modified>
</cp:coreProperties>
</file>